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5B" w:rsidRPr="00487E5B" w:rsidRDefault="00487E5B" w:rsidP="00487E5B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7E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1. Документация первого  этапа технологии межведомственной программы </w:t>
      </w:r>
      <w:proofErr w:type="spellStart"/>
      <w:r w:rsidRPr="00487E5B">
        <w:rPr>
          <w:rFonts w:ascii="Times New Roman" w:hAnsi="Times New Roman" w:cs="Times New Roman"/>
          <w:b/>
          <w:sz w:val="24"/>
          <w:szCs w:val="24"/>
          <w:lang w:val="ru-RU"/>
        </w:rPr>
        <w:t>ресоциализации</w:t>
      </w:r>
      <w:proofErr w:type="spellEnd"/>
      <w:r w:rsidRPr="00487E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сопровождения выпускников специальных учебно-воспитательных учреждений с использованием наставничества</w:t>
      </w:r>
      <w:r w:rsidRPr="00487E5B">
        <w:rPr>
          <w:rFonts w:ascii="Times New Roman" w:hAnsi="Times New Roman" w:cs="Times New Roman"/>
          <w:b/>
          <w:sz w:val="24"/>
          <w:szCs w:val="24"/>
          <w:lang w:val="ru-RU"/>
        </w:rPr>
        <w:br/>
      </w:r>
    </w:p>
    <w:p w:rsidR="00487E5B" w:rsidRPr="00487E5B" w:rsidRDefault="00487E5B" w:rsidP="00487E5B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7E5B" w:rsidRPr="00487E5B" w:rsidRDefault="00487E5B" w:rsidP="00487E5B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7E5B">
        <w:rPr>
          <w:rFonts w:ascii="Times New Roman" w:hAnsi="Times New Roman" w:cs="Times New Roman"/>
          <w:b/>
          <w:sz w:val="24"/>
          <w:szCs w:val="24"/>
          <w:lang w:val="ru-RU"/>
        </w:rPr>
        <w:t>Приложение 1.1.</w:t>
      </w:r>
    </w:p>
    <w:p w:rsidR="00487E5B" w:rsidRPr="00487E5B" w:rsidRDefault="00487E5B" w:rsidP="00487E5B">
      <w:pPr>
        <w:pStyle w:val="10"/>
        <w:keepNext/>
        <w:keepLines/>
        <w:shd w:val="clear" w:color="auto" w:fill="auto"/>
        <w:spacing w:after="306" w:line="270" w:lineRule="exact"/>
        <w:ind w:left="20"/>
        <w:jc w:val="right"/>
      </w:pPr>
      <w:bookmarkStart w:id="0" w:name="bookmark0"/>
      <w:r w:rsidRPr="00487E5B">
        <w:t xml:space="preserve">Приложение </w:t>
      </w:r>
    </w:p>
    <w:p w:rsidR="00487E5B" w:rsidRPr="00C065D0" w:rsidRDefault="00487E5B" w:rsidP="00487E5B">
      <w:pPr>
        <w:pStyle w:val="10"/>
        <w:keepNext/>
        <w:keepLines/>
        <w:shd w:val="clear" w:color="auto" w:fill="auto"/>
        <w:spacing w:after="306" w:line="270" w:lineRule="exact"/>
        <w:ind w:left="20"/>
        <w:jc w:val="center"/>
      </w:pPr>
      <w:r w:rsidRPr="00C065D0">
        <w:t xml:space="preserve">Примерная форма дорожной карты </w:t>
      </w:r>
      <w:r w:rsidRPr="00A7784E">
        <w:t>внедрения технологии</w:t>
      </w:r>
      <w:r>
        <w:rPr>
          <w:color w:val="FF0000"/>
        </w:rPr>
        <w:t xml:space="preserve"> </w:t>
      </w:r>
      <w:r w:rsidRPr="00C065D0">
        <w:t>в образовательной организации</w:t>
      </w:r>
      <w:bookmarkEnd w:id="0"/>
    </w:p>
    <w:tbl>
      <w:tblPr>
        <w:tblW w:w="148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9"/>
        <w:gridCol w:w="1574"/>
        <w:gridCol w:w="2860"/>
      </w:tblGrid>
      <w:tr w:rsidR="00487E5B" w:rsidRPr="00C065D0" w:rsidTr="00D748F5">
        <w:trPr>
          <w:trHeight w:val="528"/>
          <w:jc w:val="center"/>
        </w:trPr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pStyle w:val="30"/>
              <w:shd w:val="clear" w:color="auto" w:fill="auto"/>
              <w:spacing w:line="240" w:lineRule="auto"/>
              <w:ind w:left="4440"/>
            </w:pPr>
            <w:r w:rsidRPr="00C065D0">
              <w:t>Мероприятие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pStyle w:val="30"/>
              <w:shd w:val="clear" w:color="auto" w:fill="auto"/>
              <w:spacing w:line="240" w:lineRule="auto"/>
              <w:ind w:left="440"/>
            </w:pPr>
            <w:r w:rsidRPr="00C065D0">
              <w:t>Сроки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pStyle w:val="30"/>
              <w:shd w:val="clear" w:color="auto" w:fill="auto"/>
              <w:spacing w:line="240" w:lineRule="auto"/>
              <w:ind w:left="580"/>
            </w:pPr>
            <w:r w:rsidRPr="00C065D0">
              <w:t>Ответственные</w:t>
            </w:r>
          </w:p>
        </w:tc>
      </w:tr>
      <w:tr w:rsidR="00487E5B" w:rsidRPr="001E0255" w:rsidTr="00D748F5">
        <w:trPr>
          <w:trHeight w:val="830"/>
          <w:jc w:val="center"/>
        </w:trPr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pStyle w:val="11"/>
              <w:shd w:val="clear" w:color="auto" w:fill="auto"/>
              <w:spacing w:line="312" w:lineRule="exact"/>
              <w:ind w:left="120"/>
            </w:pPr>
            <w:r w:rsidRPr="00C065D0">
              <w:t xml:space="preserve">Информирование педагогического сообщества образовательной организации о реализации </w:t>
            </w:r>
            <w:r w:rsidR="001E0255" w:rsidRPr="001E0255">
              <w:t xml:space="preserve">технологии </w:t>
            </w:r>
            <w:r w:rsidRPr="00A7784E">
              <w:t>с использованием наставничества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</w:tr>
      <w:tr w:rsidR="00487E5B" w:rsidRPr="001E0255" w:rsidTr="00D748F5">
        <w:trPr>
          <w:trHeight w:val="840"/>
          <w:jc w:val="center"/>
        </w:trPr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pStyle w:val="11"/>
              <w:shd w:val="clear" w:color="auto" w:fill="auto"/>
              <w:spacing w:line="317" w:lineRule="exact"/>
              <w:ind w:left="120"/>
            </w:pPr>
            <w:r w:rsidRPr="00C065D0">
              <w:t xml:space="preserve">Информирование родительского сообщества о планируемой реализации </w:t>
            </w:r>
            <w:r>
              <w:t xml:space="preserve">технологии </w:t>
            </w:r>
            <w:r w:rsidRPr="00A7784E">
              <w:t>с использованием наставничества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</w:tr>
      <w:tr w:rsidR="00487E5B" w:rsidRPr="001E0255" w:rsidTr="00D748F5">
        <w:trPr>
          <w:trHeight w:val="840"/>
          <w:jc w:val="center"/>
        </w:trPr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pStyle w:val="11"/>
              <w:shd w:val="clear" w:color="auto" w:fill="auto"/>
              <w:spacing w:line="312" w:lineRule="exact"/>
              <w:ind w:left="120"/>
            </w:pPr>
            <w:r w:rsidRPr="00C065D0">
              <w:t xml:space="preserve">Встреча с сообществом выпускников и/или представителями региональных организаций и предприятий с целью информирования о реализации </w:t>
            </w:r>
            <w:r>
              <w:t>технологии</w:t>
            </w:r>
            <w:r w:rsidRPr="00A7784E">
              <w:t xml:space="preserve"> с использованием наставничества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</w:tr>
      <w:tr w:rsidR="00487E5B" w:rsidRPr="001E0255" w:rsidTr="00D748F5">
        <w:trPr>
          <w:trHeight w:val="850"/>
          <w:jc w:val="center"/>
        </w:trPr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pStyle w:val="11"/>
              <w:shd w:val="clear" w:color="auto" w:fill="auto"/>
              <w:spacing w:line="312" w:lineRule="exact"/>
              <w:ind w:left="120"/>
            </w:pPr>
            <w:r w:rsidRPr="00C065D0">
              <w:t xml:space="preserve">Встреча с обучающимися образовательной организации с информированием о реализуемой </w:t>
            </w:r>
            <w:r>
              <w:t>технологии</w:t>
            </w:r>
            <w:r w:rsidRPr="00A7784E">
              <w:t xml:space="preserve"> с использованием наставничества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</w:tr>
      <w:tr w:rsidR="00487E5B" w:rsidRPr="001E0255" w:rsidTr="00D748F5">
        <w:trPr>
          <w:trHeight w:val="1166"/>
          <w:jc w:val="center"/>
        </w:trPr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pStyle w:val="11"/>
              <w:shd w:val="clear" w:color="auto" w:fill="auto"/>
              <w:spacing w:line="317" w:lineRule="exact"/>
              <w:ind w:left="120"/>
            </w:pPr>
            <w:r w:rsidRPr="00C065D0">
              <w:t xml:space="preserve">Проведение анкетирования среди обучающихся/педагогов, желающих принять участие в </w:t>
            </w:r>
            <w:r w:rsidRPr="00A7784E">
              <w:t>технологии с использованием наставничества</w:t>
            </w:r>
            <w:r w:rsidRPr="00C065D0">
              <w:t xml:space="preserve">. Сбор согласий на сбор и обработку персональных данных от совершеннолетних участников </w:t>
            </w:r>
            <w:r w:rsidRPr="00A7784E">
              <w:t>технологии с использованием наставничества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lang w:val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</w:tr>
      <w:tr w:rsidR="00487E5B" w:rsidRPr="001E0255" w:rsidTr="00D748F5">
        <w:trPr>
          <w:trHeight w:val="1157"/>
          <w:jc w:val="center"/>
        </w:trPr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pStyle w:val="11"/>
              <w:shd w:val="clear" w:color="auto" w:fill="auto"/>
              <w:spacing w:line="312" w:lineRule="exact"/>
              <w:ind w:left="120"/>
            </w:pPr>
            <w:r w:rsidRPr="00C065D0">
              <w:t>Сбор дополнительной информации о запросах наставляемых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</w:tr>
      <w:tr w:rsidR="00487E5B" w:rsidRPr="00C065D0" w:rsidTr="00D748F5">
        <w:trPr>
          <w:trHeight w:val="523"/>
          <w:jc w:val="center"/>
        </w:trPr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pStyle w:val="11"/>
              <w:shd w:val="clear" w:color="auto" w:fill="auto"/>
              <w:spacing w:line="240" w:lineRule="auto"/>
              <w:ind w:left="120"/>
            </w:pPr>
            <w:r w:rsidRPr="00C065D0"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</w:rPr>
            </w:pPr>
          </w:p>
        </w:tc>
      </w:tr>
      <w:tr w:rsidR="00487E5B" w:rsidRPr="001E0255" w:rsidTr="00D748F5">
        <w:trPr>
          <w:trHeight w:val="878"/>
          <w:jc w:val="center"/>
        </w:trPr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pStyle w:val="11"/>
              <w:shd w:val="clear" w:color="auto" w:fill="auto"/>
              <w:spacing w:line="322" w:lineRule="exact"/>
              <w:ind w:left="120"/>
            </w:pPr>
            <w:r w:rsidRPr="00C065D0">
              <w:lastRenderedPageBreak/>
              <w:t xml:space="preserve">Оценка участников-наставляемых по заданным параметрам, необходимым для будущего сравнения и мониторинга влияния </w:t>
            </w:r>
            <w:r w:rsidRPr="00A7784E">
              <w:t>технологии с использованием наставничества</w:t>
            </w:r>
            <w:r w:rsidRPr="00C065D0">
              <w:t xml:space="preserve"> на всех участников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</w:tr>
      <w:tr w:rsidR="00487E5B" w:rsidRPr="00101F58" w:rsidTr="00D748F5">
        <w:trPr>
          <w:trHeight w:val="854"/>
          <w:jc w:val="center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101F58" w:rsidRDefault="00487E5B" w:rsidP="00D748F5">
            <w:pPr>
              <w:pStyle w:val="11"/>
              <w:shd w:val="clear" w:color="auto" w:fill="auto"/>
              <w:spacing w:line="312" w:lineRule="exact"/>
              <w:ind w:left="140"/>
            </w:pPr>
            <w:r w:rsidRPr="00C065D0"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  <w:r w:rsidRPr="00101F58">
              <w:t>Сбор согласий на сбор и обработку персональных данных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101F58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101F58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</w:tr>
      <w:tr w:rsidR="00487E5B" w:rsidRPr="001E0255" w:rsidTr="00D748F5">
        <w:trPr>
          <w:trHeight w:val="835"/>
          <w:jc w:val="center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pStyle w:val="11"/>
              <w:shd w:val="clear" w:color="auto" w:fill="auto"/>
              <w:spacing w:line="317" w:lineRule="exact"/>
              <w:ind w:left="140"/>
            </w:pPr>
            <w:r w:rsidRPr="00C065D0">
              <w:t xml:space="preserve">Анализ заполненных анкет потенциальных наставников и сопоставление данных с анкетами наставляемых.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</w:tr>
      <w:tr w:rsidR="00487E5B" w:rsidRPr="001E0255" w:rsidTr="00D748F5">
        <w:trPr>
          <w:trHeight w:val="835"/>
          <w:jc w:val="center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pStyle w:val="11"/>
              <w:shd w:val="clear" w:color="auto" w:fill="auto"/>
              <w:spacing w:line="317" w:lineRule="exact"/>
              <w:ind w:left="140"/>
            </w:pPr>
            <w:r w:rsidRPr="00C065D0">
              <w:t xml:space="preserve">Оценка участников-наставников по заданным параметрам, необходимым для будущего сравнения и мониторинга влияния </w:t>
            </w:r>
            <w:r w:rsidRPr="00A7784E">
              <w:t xml:space="preserve">технологии с использованием наставничества </w:t>
            </w:r>
            <w:r w:rsidRPr="00C065D0">
              <w:t>на всех участников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</w:tr>
      <w:tr w:rsidR="00487E5B" w:rsidRPr="001E0255" w:rsidTr="00D748F5">
        <w:trPr>
          <w:trHeight w:val="518"/>
          <w:jc w:val="center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pStyle w:val="11"/>
              <w:shd w:val="clear" w:color="auto" w:fill="auto"/>
              <w:spacing w:line="240" w:lineRule="auto"/>
              <w:jc w:val="both"/>
            </w:pPr>
            <w:r w:rsidRPr="00C065D0">
              <w:t xml:space="preserve">  Проведение собеседования с наставниками (в некоторых случаях с привлечением психолога)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</w:tr>
      <w:tr w:rsidR="00487E5B" w:rsidRPr="001E0255" w:rsidTr="00D748F5">
        <w:trPr>
          <w:trHeight w:val="523"/>
          <w:jc w:val="center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pStyle w:val="11"/>
              <w:shd w:val="clear" w:color="auto" w:fill="auto"/>
              <w:spacing w:line="240" w:lineRule="auto"/>
              <w:ind w:left="140"/>
            </w:pPr>
            <w:r w:rsidRPr="00C065D0">
              <w:t>Поиск экспертов и материалов для проведение обучения наставников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</w:tr>
      <w:tr w:rsidR="00487E5B" w:rsidRPr="00C065D0" w:rsidTr="00D748F5">
        <w:trPr>
          <w:trHeight w:val="538"/>
          <w:jc w:val="center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pStyle w:val="11"/>
              <w:shd w:val="clear" w:color="auto" w:fill="auto"/>
              <w:spacing w:line="240" w:lineRule="auto"/>
              <w:ind w:left="140"/>
            </w:pPr>
            <w:r w:rsidRPr="00C065D0">
              <w:t>Обучение наставников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</w:rPr>
            </w:pPr>
          </w:p>
        </w:tc>
      </w:tr>
      <w:tr w:rsidR="00487E5B" w:rsidRPr="001E0255" w:rsidTr="00D748F5">
        <w:trPr>
          <w:trHeight w:val="533"/>
          <w:jc w:val="center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pStyle w:val="11"/>
              <w:shd w:val="clear" w:color="auto" w:fill="auto"/>
              <w:spacing w:line="240" w:lineRule="auto"/>
              <w:ind w:left="140"/>
            </w:pPr>
            <w:r w:rsidRPr="00C065D0">
              <w:t>Организация групповой встречи наставников и наставляемых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</w:tr>
      <w:tr w:rsidR="00487E5B" w:rsidRPr="001E0255" w:rsidTr="00D748F5">
        <w:trPr>
          <w:trHeight w:val="845"/>
          <w:jc w:val="center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pStyle w:val="11"/>
              <w:shd w:val="clear" w:color="auto" w:fill="auto"/>
              <w:spacing w:line="322" w:lineRule="exact"/>
              <w:ind w:left="140"/>
            </w:pPr>
            <w:r w:rsidRPr="00C065D0"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</w:tr>
      <w:tr w:rsidR="00487E5B" w:rsidRPr="001E0255" w:rsidTr="00D748F5">
        <w:trPr>
          <w:trHeight w:val="523"/>
          <w:jc w:val="center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pStyle w:val="11"/>
              <w:shd w:val="clear" w:color="auto" w:fill="auto"/>
              <w:spacing w:line="240" w:lineRule="auto"/>
              <w:ind w:left="140"/>
            </w:pPr>
            <w:r w:rsidRPr="00C065D0"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</w:tr>
      <w:tr w:rsidR="00487E5B" w:rsidRPr="001E0255" w:rsidTr="00D748F5">
        <w:trPr>
          <w:trHeight w:val="840"/>
          <w:jc w:val="center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pStyle w:val="11"/>
              <w:shd w:val="clear" w:color="auto" w:fill="auto"/>
              <w:spacing w:line="317" w:lineRule="exact"/>
              <w:ind w:left="140"/>
            </w:pPr>
            <w:r w:rsidRPr="00C065D0"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</w:tr>
      <w:tr w:rsidR="00487E5B" w:rsidRPr="001E0255" w:rsidTr="00D748F5">
        <w:trPr>
          <w:trHeight w:val="686"/>
          <w:jc w:val="center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pStyle w:val="11"/>
              <w:shd w:val="clear" w:color="auto" w:fill="auto"/>
              <w:spacing w:line="240" w:lineRule="auto"/>
              <w:ind w:left="140"/>
            </w:pPr>
            <w:r w:rsidRPr="00C065D0">
              <w:t>Проведение первой, организационной, встречи наставника и наставляемого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</w:tr>
      <w:tr w:rsidR="00487E5B" w:rsidRPr="001E0255" w:rsidTr="00D748F5">
        <w:trPr>
          <w:trHeight w:val="528"/>
          <w:jc w:val="center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pStyle w:val="11"/>
              <w:shd w:val="clear" w:color="auto" w:fill="auto"/>
              <w:spacing w:line="240" w:lineRule="auto"/>
              <w:ind w:left="140"/>
            </w:pPr>
            <w:r w:rsidRPr="00C065D0">
              <w:t>Проведение второй, пробной рабочей, встречи наставника и наставляемого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</w:tr>
      <w:tr w:rsidR="00487E5B" w:rsidRPr="001E0255" w:rsidTr="00D748F5">
        <w:trPr>
          <w:trHeight w:val="883"/>
          <w:jc w:val="center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pStyle w:val="11"/>
              <w:shd w:val="clear" w:color="auto" w:fill="auto"/>
              <w:spacing w:line="322" w:lineRule="exact"/>
              <w:ind w:left="140"/>
            </w:pPr>
            <w:r w:rsidRPr="00C065D0"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</w:tr>
      <w:tr w:rsidR="00487E5B" w:rsidRPr="001E0255" w:rsidTr="00D748F5">
        <w:trPr>
          <w:trHeight w:val="542"/>
          <w:jc w:val="center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pStyle w:val="11"/>
              <w:shd w:val="clear" w:color="auto" w:fill="auto"/>
              <w:spacing w:line="240" w:lineRule="auto"/>
              <w:ind w:left="120"/>
            </w:pPr>
            <w:r w:rsidRPr="00C065D0">
              <w:lastRenderedPageBreak/>
              <w:t>Регулярные встречи наставника и наставляемого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</w:tr>
      <w:tr w:rsidR="00487E5B" w:rsidRPr="001E0255" w:rsidTr="00D748F5">
        <w:trPr>
          <w:trHeight w:val="523"/>
          <w:jc w:val="center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pStyle w:val="11"/>
              <w:shd w:val="clear" w:color="auto" w:fill="auto"/>
              <w:spacing w:line="240" w:lineRule="auto"/>
              <w:ind w:left="120"/>
            </w:pPr>
            <w:r w:rsidRPr="00C065D0">
              <w:t xml:space="preserve">Сроки сбора обратной связи от участников </w:t>
            </w:r>
            <w:r w:rsidRPr="00A7784E">
              <w:t>технологии с использованием наставничества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</w:tr>
      <w:tr w:rsidR="00487E5B" w:rsidRPr="001E0255" w:rsidTr="00D748F5">
        <w:trPr>
          <w:trHeight w:val="518"/>
          <w:jc w:val="center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pStyle w:val="11"/>
              <w:shd w:val="clear" w:color="auto" w:fill="auto"/>
              <w:spacing w:line="240" w:lineRule="auto"/>
              <w:ind w:left="120"/>
            </w:pPr>
            <w:r w:rsidRPr="00C065D0">
              <w:t>Проведение заключительной встречи наставника и наставляемого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</w:tr>
      <w:tr w:rsidR="00487E5B" w:rsidRPr="001E0255" w:rsidTr="00D748F5">
        <w:trPr>
          <w:trHeight w:val="840"/>
          <w:jc w:val="center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pStyle w:val="11"/>
              <w:shd w:val="clear" w:color="auto" w:fill="auto"/>
              <w:spacing w:line="317" w:lineRule="exact"/>
              <w:ind w:left="120"/>
            </w:pPr>
            <w:r w:rsidRPr="00C065D0">
              <w:t xml:space="preserve">Анкетирование участников. Проведение мониторинга личной удовлетворенности участием в </w:t>
            </w:r>
            <w:r w:rsidRPr="00A7784E">
              <w:t>технологии с использованием наставничества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</w:tr>
      <w:tr w:rsidR="00487E5B" w:rsidRPr="001E0255" w:rsidTr="00D748F5">
        <w:trPr>
          <w:trHeight w:val="528"/>
          <w:jc w:val="center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1E0255">
            <w:pPr>
              <w:pStyle w:val="11"/>
              <w:shd w:val="clear" w:color="auto" w:fill="auto"/>
              <w:spacing w:line="240" w:lineRule="auto"/>
              <w:ind w:left="120"/>
            </w:pPr>
            <w:r w:rsidRPr="00C065D0">
              <w:t xml:space="preserve">Проведение мониторинга качества реализации </w:t>
            </w:r>
            <w:r w:rsidRPr="00A7784E">
              <w:t>технологии с использованием наставничества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</w:tr>
      <w:tr w:rsidR="00487E5B" w:rsidRPr="001E0255" w:rsidTr="00D748F5">
        <w:trPr>
          <w:trHeight w:val="840"/>
          <w:jc w:val="center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1E0255">
            <w:pPr>
              <w:pStyle w:val="11"/>
              <w:shd w:val="clear" w:color="auto" w:fill="auto"/>
              <w:spacing w:line="312" w:lineRule="exact"/>
              <w:ind w:left="120"/>
            </w:pPr>
            <w:r w:rsidRPr="00C065D0">
              <w:t xml:space="preserve">Оценка участников по заданным параметрам, проведение второго, заключающего этапа мониторинга влияния </w:t>
            </w:r>
            <w:r w:rsidR="001E0255">
              <w:t>технологии</w:t>
            </w:r>
            <w:r w:rsidRPr="00C065D0">
              <w:t xml:space="preserve"> на всех участников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</w:tr>
      <w:tr w:rsidR="00487E5B" w:rsidRPr="001E0255" w:rsidTr="00D748F5">
        <w:trPr>
          <w:trHeight w:val="528"/>
          <w:jc w:val="center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pStyle w:val="11"/>
              <w:shd w:val="clear" w:color="auto" w:fill="auto"/>
              <w:spacing w:line="240" w:lineRule="auto"/>
              <w:ind w:left="120"/>
            </w:pPr>
            <w:r w:rsidRPr="00C065D0">
              <w:t xml:space="preserve">Оформление итогов и процессов совместной работы в рамках </w:t>
            </w:r>
            <w:r w:rsidRPr="00101F58">
              <w:t xml:space="preserve">технологии с использованием наставничества </w:t>
            </w:r>
            <w:r w:rsidRPr="00C065D0">
              <w:t>в кейсы</w:t>
            </w:r>
            <w:bookmarkStart w:id="1" w:name="_GoBack"/>
            <w:bookmarkEnd w:id="1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</w:tr>
      <w:tr w:rsidR="00487E5B" w:rsidRPr="001E0255" w:rsidTr="00D748F5">
        <w:trPr>
          <w:trHeight w:val="850"/>
          <w:jc w:val="center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pStyle w:val="11"/>
              <w:shd w:val="clear" w:color="auto" w:fill="auto"/>
              <w:spacing w:line="322" w:lineRule="exact"/>
              <w:ind w:left="120"/>
            </w:pPr>
            <w:r w:rsidRPr="00C065D0">
              <w:t xml:space="preserve">Публикация результатов </w:t>
            </w:r>
            <w:r w:rsidRPr="00101F58">
              <w:t>технологии с использованием наставничества</w:t>
            </w:r>
            <w:r w:rsidRPr="00C065D0">
              <w:t>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</w:tr>
      <w:tr w:rsidR="00487E5B" w:rsidRPr="001E0255" w:rsidTr="00D748F5">
        <w:trPr>
          <w:trHeight w:val="874"/>
          <w:jc w:val="center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pStyle w:val="11"/>
              <w:shd w:val="clear" w:color="auto" w:fill="auto"/>
              <w:spacing w:line="317" w:lineRule="exact"/>
              <w:ind w:left="120"/>
            </w:pPr>
            <w:r w:rsidRPr="00C065D0">
              <w:t xml:space="preserve">Внесение данных об итогах реализации </w:t>
            </w:r>
            <w:r w:rsidRPr="00101F58">
              <w:t xml:space="preserve">технологии с использованием наставничества </w:t>
            </w:r>
            <w:r w:rsidRPr="00C065D0">
              <w:t>в базу наставляемых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5B" w:rsidRPr="00C065D0" w:rsidRDefault="00487E5B" w:rsidP="00D748F5">
            <w:pPr>
              <w:rPr>
                <w:sz w:val="10"/>
                <w:szCs w:val="10"/>
                <w:lang w:val="ru-RU"/>
              </w:rPr>
            </w:pPr>
          </w:p>
        </w:tc>
      </w:tr>
    </w:tbl>
    <w:p w:rsidR="00B352F0" w:rsidRPr="00487E5B" w:rsidRDefault="001E0255">
      <w:pPr>
        <w:rPr>
          <w:lang w:val="ru-RU"/>
        </w:rPr>
      </w:pPr>
    </w:p>
    <w:sectPr w:rsidR="00B352F0" w:rsidRPr="00487E5B" w:rsidSect="00487E5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5B"/>
    <w:rsid w:val="001E0255"/>
    <w:rsid w:val="00487E5B"/>
    <w:rsid w:val="009038AB"/>
    <w:rsid w:val="0093543B"/>
    <w:rsid w:val="0097333D"/>
    <w:rsid w:val="00AD6F42"/>
    <w:rsid w:val="00F9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06EE"/>
  <w15:chartTrackingRefBased/>
  <w15:docId w15:val="{87EDB6E8-1809-41C8-B2B2-7086F998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7E5B"/>
    <w:pPr>
      <w:widowControl w:val="0"/>
      <w:suppressAutoHyphens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7E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7E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87E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487E5B"/>
    <w:pPr>
      <w:widowControl/>
      <w:shd w:val="clear" w:color="auto" w:fill="FFFFFF"/>
      <w:suppressAutoHyphens w:val="0"/>
      <w:spacing w:after="600" w:line="0" w:lineRule="atLeast"/>
      <w:outlineLvl w:val="0"/>
    </w:pPr>
    <w:rPr>
      <w:rFonts w:ascii="Times New Roman" w:eastAsia="Times New Roman" w:hAnsi="Times New Roman" w:cs="Times New Roman"/>
      <w:sz w:val="27"/>
      <w:szCs w:val="27"/>
      <w:lang w:val="ru-RU"/>
    </w:rPr>
  </w:style>
  <w:style w:type="paragraph" w:customStyle="1" w:styleId="30">
    <w:name w:val="Основной текст (3)"/>
    <w:basedOn w:val="a"/>
    <w:link w:val="3"/>
    <w:rsid w:val="00487E5B"/>
    <w:pPr>
      <w:widowControl/>
      <w:shd w:val="clear" w:color="auto" w:fill="FFFFFF"/>
      <w:suppressAutoHyphens w:val="0"/>
      <w:spacing w:line="0" w:lineRule="atLeas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Основной текст1"/>
    <w:basedOn w:val="a"/>
    <w:link w:val="a3"/>
    <w:rsid w:val="00487E5B"/>
    <w:pPr>
      <w:widowControl/>
      <w:shd w:val="clear" w:color="auto" w:fill="FFFFFF"/>
      <w:suppressAutoHyphens w:val="0"/>
      <w:spacing w:line="0" w:lineRule="atLeast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2023-12-13T10:22:00Z</dcterms:created>
  <dcterms:modified xsi:type="dcterms:W3CDTF">2023-12-13T10:42:00Z</dcterms:modified>
</cp:coreProperties>
</file>