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E87" w:rsidRPr="000B6E87" w:rsidRDefault="000B6E87" w:rsidP="000B6E87">
      <w:pPr>
        <w:ind w:firstLine="709"/>
        <w:jc w:val="right"/>
        <w:rPr>
          <w:rFonts w:ascii="Times New Roman" w:eastAsia="Droid Sans Fallback" w:hAnsi="Times New Roman" w:cs="Times New Roman"/>
          <w:b/>
          <w:sz w:val="24"/>
          <w:szCs w:val="24"/>
          <w:lang w:val="ru-RU"/>
        </w:rPr>
      </w:pPr>
      <w:r w:rsidRPr="000B6E87">
        <w:rPr>
          <w:rFonts w:ascii="Times New Roman" w:eastAsia="Droid Sans Fallback" w:hAnsi="Times New Roman" w:cs="Times New Roman"/>
          <w:b/>
          <w:sz w:val="24"/>
          <w:szCs w:val="24"/>
          <w:lang w:val="ru-RU"/>
        </w:rPr>
        <w:t>Приложение 2.1.</w:t>
      </w:r>
    </w:p>
    <w:p w:rsidR="000B6E87" w:rsidRPr="000B6E87" w:rsidRDefault="000B6E87" w:rsidP="000B6E87">
      <w:pPr>
        <w:ind w:firstLine="709"/>
        <w:jc w:val="right"/>
        <w:rPr>
          <w:rFonts w:ascii="Times New Roman" w:eastAsia="Droid Sans Fallback" w:hAnsi="Times New Roman" w:cs="Times New Roman"/>
          <w:sz w:val="24"/>
          <w:szCs w:val="24"/>
          <w:lang w:val="ru-RU"/>
        </w:rPr>
      </w:pPr>
      <w:r w:rsidRPr="000B6E87">
        <w:rPr>
          <w:rFonts w:ascii="Times New Roman" w:eastAsia="Droid Sans Fallback" w:hAnsi="Times New Roman" w:cs="Times New Roman"/>
          <w:sz w:val="24"/>
          <w:szCs w:val="24"/>
          <w:lang w:val="ru-RU"/>
        </w:rPr>
        <w:t>Форма пятистороннего соглашения</w:t>
      </w:r>
    </w:p>
    <w:p w:rsidR="000B6E87" w:rsidRPr="000B6E87" w:rsidRDefault="000B6E87" w:rsidP="000B6E87">
      <w:pPr>
        <w:ind w:right="418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0B6E87" w:rsidRPr="004E7E71" w:rsidRDefault="000B6E87" w:rsidP="000B6E87">
      <w:pPr>
        <w:ind w:right="41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B6E87" w:rsidRPr="004E7E71" w:rsidRDefault="000B6E87" w:rsidP="000B6E87">
      <w:pPr>
        <w:ind w:right="-339"/>
        <w:jc w:val="center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СОГЛАШЕНИЕ</w:t>
      </w:r>
    </w:p>
    <w:p w:rsidR="000B6E87" w:rsidRPr="004E7E71" w:rsidRDefault="000B6E87" w:rsidP="000B6E87">
      <w:pPr>
        <w:ind w:right="-319"/>
        <w:jc w:val="center"/>
        <w:rPr>
          <w:rFonts w:ascii="Times New Roman" w:eastAsiaTheme="minorEastAsia" w:hAnsi="Times New Roman" w:cs="Times New Roman"/>
          <w:b/>
          <w:color w:val="2C2D2E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о межведомственном сотрудничестве в рамках </w:t>
      </w:r>
    </w:p>
    <w:p w:rsidR="000B6E87" w:rsidRPr="004E7E71" w:rsidRDefault="000B6E87" w:rsidP="000B6E87">
      <w:pPr>
        <w:tabs>
          <w:tab w:val="left" w:pos="2764"/>
        </w:tabs>
        <w:spacing w:line="262" w:lineRule="auto"/>
        <w:ind w:left="320" w:right="618"/>
        <w:jc w:val="center"/>
        <w:rPr>
          <w:lang w:val="ru-RU"/>
        </w:rPr>
      </w:pPr>
      <w:r w:rsidRPr="004E7E71">
        <w:rPr>
          <w:rFonts w:ascii="Times New Roman" w:eastAsiaTheme="minorEastAsia" w:hAnsi="Times New Roman" w:cs="Times New Roman"/>
          <w:b/>
          <w:color w:val="2C2D2E"/>
          <w:sz w:val="24"/>
          <w:szCs w:val="24"/>
          <w:lang w:val="ru-RU" w:eastAsia="ru-RU"/>
        </w:rPr>
        <w:t xml:space="preserve">«Технологии межведомственной программы </w:t>
      </w:r>
      <w:proofErr w:type="spellStart"/>
      <w:r w:rsidRPr="004E7E71">
        <w:rPr>
          <w:rFonts w:ascii="Times New Roman" w:eastAsiaTheme="minorEastAsia" w:hAnsi="Times New Roman" w:cs="Times New Roman"/>
          <w:b/>
          <w:color w:val="2C2D2E"/>
          <w:sz w:val="24"/>
          <w:szCs w:val="24"/>
          <w:lang w:val="ru-RU" w:eastAsia="ru-RU"/>
        </w:rPr>
        <w:t>ресоциализации</w:t>
      </w:r>
      <w:proofErr w:type="spellEnd"/>
      <w:r w:rsidRPr="004E7E71">
        <w:rPr>
          <w:rFonts w:ascii="Times New Roman" w:eastAsiaTheme="minorEastAsia" w:hAnsi="Times New Roman" w:cs="Times New Roman"/>
          <w:b/>
          <w:color w:val="2C2D2E"/>
          <w:sz w:val="24"/>
          <w:szCs w:val="24"/>
          <w:lang w:val="ru-RU" w:eastAsia="ru-RU"/>
        </w:rPr>
        <w:t xml:space="preserve"> и сопровождения выпускников специальных учебно-воспитательных учреждений»</w:t>
      </w:r>
      <w:r w:rsidRPr="004E7E71">
        <w:rPr>
          <w:lang w:val="ru-RU"/>
        </w:rPr>
        <w:t xml:space="preserve"> </w:t>
      </w:r>
    </w:p>
    <w:p w:rsidR="000B6E87" w:rsidRPr="004E7E71" w:rsidRDefault="000B6E87" w:rsidP="000B6E87">
      <w:pPr>
        <w:tabs>
          <w:tab w:val="left" w:pos="2764"/>
        </w:tabs>
        <w:spacing w:line="262" w:lineRule="auto"/>
        <w:ind w:left="320" w:right="6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Theme="minorEastAsia" w:hAnsi="Times New Roman" w:cs="Times New Roman"/>
          <w:b/>
          <w:color w:val="2C2D2E"/>
          <w:sz w:val="24"/>
          <w:szCs w:val="24"/>
          <w:lang w:val="ru-RU" w:eastAsia="ru-RU"/>
        </w:rPr>
        <w:t>(с использованием возможностей группового и индивидуального наставничества)</w:t>
      </w:r>
    </w:p>
    <w:p w:rsidR="000B6E87" w:rsidRPr="004E7E71" w:rsidRDefault="000B6E87" w:rsidP="000B6E87">
      <w:pPr>
        <w:tabs>
          <w:tab w:val="left" w:pos="2764"/>
        </w:tabs>
        <w:spacing w:line="262" w:lineRule="auto"/>
        <w:ind w:left="320" w:right="61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ind w:left="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______________</w:t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</w:t>
      </w:r>
      <w:proofErr w:type="gramStart"/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  «</w:t>
      </w:r>
      <w:proofErr w:type="gramEnd"/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_____» _________ 202_ </w:t>
      </w:r>
    </w:p>
    <w:p w:rsidR="000B6E87" w:rsidRPr="004E7E71" w:rsidRDefault="000B6E87" w:rsidP="000B6E87">
      <w:pPr>
        <w:spacing w:line="200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364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0B6E87" w:rsidRPr="004E7E71" w:rsidRDefault="000B6E87" w:rsidP="000B6E87">
      <w:pPr>
        <w:spacing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__________________________</w:t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,           </w:t>
      </w:r>
    </w:p>
    <w:p w:rsidR="000B6E87" w:rsidRPr="004E7E71" w:rsidRDefault="000B6E87" w:rsidP="000B6E87">
      <w:pPr>
        <w:spacing w:line="237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(</w:t>
      </w:r>
      <w:r w:rsidRPr="004E7E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наименование СУВУ)</w:t>
      </w:r>
    </w:p>
    <w:p w:rsidR="000B6E87" w:rsidRPr="004E7E71" w:rsidRDefault="000B6E87" w:rsidP="000B6E87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лице директора     учреждения</w:t>
      </w:r>
      <w:r w:rsidRPr="004E7E7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____________________________,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действующего на основании _______________________________</w:t>
      </w:r>
      <w:r w:rsidRPr="004E7E7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, </w:t>
      </w:r>
    </w:p>
    <w:p w:rsidR="000B6E87" w:rsidRPr="004E7E71" w:rsidRDefault="000B6E87" w:rsidP="000B6E87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ru-RU" w:eastAsia="ru-RU"/>
        </w:rPr>
      </w:pPr>
    </w:p>
    <w:p w:rsidR="000B6E87" w:rsidRPr="004E7E71" w:rsidRDefault="000B6E87" w:rsidP="000B6E87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Комиссия по делам несовершеннолетних и защите их прав (далее – КДН и ЗП) ________________________________________________________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лице председателя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действующего на основании 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</w:p>
    <w:p w:rsidR="000B6E87" w:rsidRPr="004E7E71" w:rsidRDefault="000B6E87" w:rsidP="000B6E87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Наставник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лице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зарегистрированный по адресу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</w:t>
      </w:r>
    </w:p>
    <w:p w:rsidR="000B6E87" w:rsidRPr="004E7E71" w:rsidRDefault="000B6E87" w:rsidP="000B6E87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паспорт 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B6E87" w:rsidRPr="004E7E71" w:rsidRDefault="000B6E87" w:rsidP="000B6E87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</w:t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0B6E87" w:rsidRPr="004E7E71" w:rsidRDefault="000B6E87" w:rsidP="000B6E87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Родитель (законный представитель наставляемого) 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</w:t>
      </w:r>
    </w:p>
    <w:p w:rsidR="000B6E87" w:rsidRPr="004E7E71" w:rsidRDefault="000B6E87" w:rsidP="000B6E87">
      <w:pPr>
        <w:spacing w:line="237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________________________________________________,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зарегистрированный по адресу: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_________________________,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______________________________________________________________,</w:t>
      </w:r>
    </w:p>
    <w:p w:rsidR="000B6E87" w:rsidRPr="004E7E71" w:rsidRDefault="000B6E87" w:rsidP="000B6E87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7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Наставляемый 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_____________________</w:t>
      </w:r>
    </w:p>
    <w:p w:rsidR="000B6E87" w:rsidRPr="004E7E71" w:rsidRDefault="000B6E87" w:rsidP="000B6E87">
      <w:pPr>
        <w:spacing w:line="237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зарегистрированный по адресу_______________________________________________; п</w:t>
      </w:r>
      <w:r w:rsidRPr="004E7E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аспорт____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___________________________________________________________________________________</w:t>
      </w:r>
      <w:r w:rsidRPr="004E7E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________________________________________________________________________</w:t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</w:r>
    </w:p>
    <w:p w:rsidR="000B6E87" w:rsidRPr="004E7E71" w:rsidRDefault="000B6E87" w:rsidP="000B6E87">
      <w:pPr>
        <w:spacing w:line="237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заключили настоящее</w:t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Соглашение о нижеследующем:</w:t>
      </w:r>
    </w:p>
    <w:p w:rsidR="000B6E87" w:rsidRDefault="000B6E87" w:rsidP="000B6E87">
      <w:pPr>
        <w:widowControl/>
        <w:numPr>
          <w:ilvl w:val="0"/>
          <w:numId w:val="1"/>
        </w:num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proofErr w:type="spellEnd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</w:t>
      </w:r>
      <w:proofErr w:type="spellEnd"/>
    </w:p>
    <w:p w:rsidR="000B6E87" w:rsidRPr="00A0385C" w:rsidRDefault="000B6E87" w:rsidP="000B6E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E87" w:rsidRPr="00A0385C" w:rsidRDefault="000B6E87" w:rsidP="000B6E87">
      <w:pPr>
        <w:spacing w:line="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6E87" w:rsidRPr="004E7E71" w:rsidRDefault="000B6E87" w:rsidP="000B6E87">
      <w:pPr>
        <w:spacing w:line="237" w:lineRule="auto"/>
        <w:ind w:left="7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Настоящее Соглашение о взаимном сотрудничестве заключено в целях регулирования отношений между </w:t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__________________________ СУВУ, КДН и ЗП, Наставником, родителями (законными представителями) </w:t>
      </w:r>
      <w:r w:rsidRPr="004E7E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</w:t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Наставляемым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целях решения общих задач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ресоциализации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адаптации выпускника, формирования личностных компетенций наставляемого, помощи ему в построении образовательного маршрута, выявлении и укреплении личностных качеств, построении своего будущего,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профориентации.  </w:t>
      </w:r>
    </w:p>
    <w:p w:rsidR="000B6E87" w:rsidRPr="004E7E71" w:rsidRDefault="000B6E87" w:rsidP="000B6E87">
      <w:pPr>
        <w:spacing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tabs>
          <w:tab w:val="left" w:pos="1107"/>
        </w:tabs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4E7E7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Соглашение основывается на принципах социального партнерства:</w:t>
      </w:r>
    </w:p>
    <w:p w:rsidR="000B6E87" w:rsidRPr="004E7E71" w:rsidRDefault="000B6E87" w:rsidP="000B6E87">
      <w:pPr>
        <w:widowControl/>
        <w:numPr>
          <w:ilvl w:val="0"/>
          <w:numId w:val="9"/>
        </w:numPr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уважение и учет интересов сторон;</w:t>
      </w:r>
    </w:p>
    <w:p w:rsidR="000B6E87" w:rsidRPr="004E7E71" w:rsidRDefault="000B6E87" w:rsidP="000B6E87">
      <w:pPr>
        <w:widowControl/>
        <w:numPr>
          <w:ilvl w:val="0"/>
          <w:numId w:val="9"/>
        </w:numPr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соблюдение сторонами и их представителями законов и иных нормативно - правовых актов;</w:t>
      </w:r>
    </w:p>
    <w:p w:rsidR="000B6E87" w:rsidRPr="004E7E71" w:rsidRDefault="000B6E87" w:rsidP="000B6E87">
      <w:pPr>
        <w:widowControl/>
        <w:numPr>
          <w:ilvl w:val="0"/>
          <w:numId w:val="9"/>
        </w:numPr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добровольность принятия сторонами на себя обязательств;</w:t>
      </w:r>
    </w:p>
    <w:p w:rsidR="000B6E87" w:rsidRPr="004E7E71" w:rsidRDefault="000B6E87" w:rsidP="000B6E87">
      <w:pPr>
        <w:widowControl/>
        <w:numPr>
          <w:ilvl w:val="0"/>
          <w:numId w:val="9"/>
        </w:numPr>
        <w:suppressAutoHyphens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реальность обязательств, принимаемых на себя сторонами.</w:t>
      </w:r>
    </w:p>
    <w:p w:rsidR="000B6E87" w:rsidRPr="004E7E71" w:rsidRDefault="000B6E87" w:rsidP="000B6E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Местом реализации технологии межведомственной программы</w:t>
      </w:r>
      <w:r w:rsidRPr="004E7E71">
        <w:rPr>
          <w:rFonts w:ascii="Times New Roman" w:eastAsiaTheme="minorEastAsia" w:hAnsi="Times New Roman" w:cs="Times New Roman"/>
          <w:b/>
          <w:color w:val="2C2D2E"/>
          <w:sz w:val="24"/>
          <w:szCs w:val="24"/>
          <w:lang w:val="ru-RU" w:eastAsia="ru-RU"/>
        </w:rPr>
        <w:t xml:space="preserve"> </w:t>
      </w:r>
      <w:proofErr w:type="spellStart"/>
      <w:r w:rsidRPr="004E7E71">
        <w:rPr>
          <w:rFonts w:ascii="Times New Roman" w:eastAsiaTheme="minorEastAsia" w:hAnsi="Times New Roman" w:cs="Times New Roman"/>
          <w:b/>
          <w:color w:val="2C2D2E"/>
          <w:sz w:val="24"/>
          <w:szCs w:val="24"/>
          <w:lang w:val="ru-RU" w:eastAsia="ru-RU"/>
        </w:rPr>
        <w:t>ресоциализации</w:t>
      </w:r>
      <w:proofErr w:type="spellEnd"/>
      <w:r w:rsidRPr="004E7E71">
        <w:rPr>
          <w:rFonts w:ascii="Times New Roman" w:eastAsiaTheme="minorEastAsia" w:hAnsi="Times New Roman" w:cs="Times New Roman"/>
          <w:b/>
          <w:color w:val="2C2D2E"/>
          <w:sz w:val="24"/>
          <w:szCs w:val="24"/>
          <w:lang w:val="ru-RU" w:eastAsia="ru-RU"/>
        </w:rPr>
        <w:t xml:space="preserve"> и сопровождения выпускников специальных учебно-воспитательных учреждений</w:t>
      </w: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(далее технологии)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является:</w:t>
      </w:r>
    </w:p>
    <w:p w:rsidR="000B6E87" w:rsidRPr="004E7E71" w:rsidRDefault="000B6E87" w:rsidP="000B6E8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_________________________ СУВУ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(на предварительном этапе технологии), расположенного по адресу: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</w:t>
      </w:r>
    </w:p>
    <w:p w:rsidR="000B6E87" w:rsidRPr="004E7E71" w:rsidRDefault="000B6E87" w:rsidP="000B6E87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0B6E87" w:rsidRPr="004E7E71" w:rsidRDefault="000B6E87" w:rsidP="000B6E8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фактическое место проживания Наставляемого (на основном этапе технологии), расположенного по адресу: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</w:t>
      </w:r>
    </w:p>
    <w:p w:rsidR="000B6E87" w:rsidRPr="004E7E71" w:rsidRDefault="000B6E87" w:rsidP="000B6E8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0B6E87" w:rsidRPr="004E7E71" w:rsidRDefault="000B6E87" w:rsidP="000B6E87">
      <w:pPr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0B6E87" w:rsidRPr="004E7E71" w:rsidRDefault="000B6E87" w:rsidP="000B6E87">
      <w:pPr>
        <w:ind w:firstLine="48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По соглашению сторон встречи 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Наставника и Наставляемого</w:t>
      </w:r>
      <w:r w:rsidRPr="004E7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могут проходить в ________________________ СУВУ в формате онлайн (в момент нахождения Наставляемого в ________________ СУВУ) и иных местах (после выпуска из ____________________ СУВУ), способствующих достижению задач программы: помощь Наставляемому в личностном, образовательном и профессиональном самоопределении.</w:t>
      </w:r>
    </w:p>
    <w:p w:rsidR="000B6E87" w:rsidRPr="004E7E71" w:rsidRDefault="000B6E87" w:rsidP="000B6E87">
      <w:pPr>
        <w:ind w:firstLine="567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</w:pPr>
      <w:bookmarkStart w:id="1" w:name="_ref_15752529"/>
      <w:r w:rsidRPr="004E7E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1.4. </w:t>
      </w:r>
      <w:r w:rsidRPr="004E7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>Срок реализации программы</w:t>
      </w:r>
      <w:bookmarkEnd w:id="1"/>
      <w:r w:rsidRPr="004E7E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ru-RU" w:eastAsia="ru-RU"/>
        </w:rPr>
        <w:t xml:space="preserve"> зависит от срока пребывания воспитанника в СУВУ и проводится в три этапа:</w:t>
      </w:r>
    </w:p>
    <w:p w:rsidR="000B6E87" w:rsidRPr="004E7E71" w:rsidRDefault="000B6E87" w:rsidP="000B6E87">
      <w:pPr>
        <w:widowControl/>
        <w:numPr>
          <w:ilvl w:val="2"/>
          <w:numId w:val="7"/>
        </w:numPr>
        <w:suppressAutoHyphens w:val="0"/>
        <w:ind w:left="0" w:firstLine="99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 w:eastAsia="ru-RU"/>
        </w:rPr>
      </w:pPr>
      <w:r w:rsidRPr="004E7E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Дата начала технологии (предварительный этап – (начинается после 6 месяцев пребывания воспитанника в СУВУ): _________________</w:t>
      </w:r>
    </w:p>
    <w:p w:rsidR="000B6E87" w:rsidRPr="004E7E71" w:rsidRDefault="000B6E87" w:rsidP="000B6E87">
      <w:pPr>
        <w:widowControl/>
        <w:numPr>
          <w:ilvl w:val="2"/>
          <w:numId w:val="7"/>
        </w:numPr>
        <w:suppressAutoHyphens w:val="0"/>
        <w:ind w:left="0" w:firstLine="993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Дата окончания технологии (основной и поддерживающие этапы - в течении трех лет после выпуска Наставляемого): _______________________________ </w:t>
      </w:r>
    </w:p>
    <w:p w:rsidR="000B6E87" w:rsidRPr="004E7E71" w:rsidRDefault="000B6E87" w:rsidP="000B6E87">
      <w:pPr>
        <w:widowControl/>
        <w:numPr>
          <w:ilvl w:val="1"/>
          <w:numId w:val="7"/>
        </w:numPr>
        <w:suppressAutoHyphens w:val="0"/>
        <w:ind w:left="0"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В рамках настоящего Соглашения между сторонами взаимные финансовые обязательства не возникают.</w:t>
      </w:r>
    </w:p>
    <w:p w:rsidR="000B6E87" w:rsidRPr="004E7E71" w:rsidRDefault="000B6E87" w:rsidP="000B6E87">
      <w:pPr>
        <w:spacing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A0385C" w:rsidRDefault="000B6E87" w:rsidP="000B6E87">
      <w:pPr>
        <w:widowControl/>
        <w:numPr>
          <w:ilvl w:val="0"/>
          <w:numId w:val="2"/>
        </w:num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proofErr w:type="spellEnd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proofErr w:type="spellEnd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  <w:proofErr w:type="spellEnd"/>
    </w:p>
    <w:p w:rsidR="000B6E87" w:rsidRPr="00A0385C" w:rsidRDefault="000B6E87" w:rsidP="000B6E87">
      <w:pPr>
        <w:tabs>
          <w:tab w:val="left" w:pos="3987"/>
        </w:tabs>
        <w:ind w:left="39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E87" w:rsidRPr="004E7E71" w:rsidRDefault="000B6E87" w:rsidP="000B6E87">
      <w:pPr>
        <w:tabs>
          <w:tab w:val="left" w:pos="1107"/>
        </w:tabs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</w:t>
      </w:r>
      <w:r w:rsidRPr="004E7E7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Сотрудничество сторон направлено на комплексное решение следующих задач:</w:t>
      </w:r>
    </w:p>
    <w:p w:rsidR="000B6E87" w:rsidRPr="004E7E71" w:rsidRDefault="000B6E87" w:rsidP="000B6E87">
      <w:pPr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выстроить доверительные отношения с Наставляемым, находящимся в трудной жизненной ситуации; </w:t>
      </w:r>
    </w:p>
    <w:p w:rsidR="000B6E87" w:rsidRPr="004E7E71" w:rsidRDefault="000B6E87" w:rsidP="000B6E87">
      <w:pPr>
        <w:tabs>
          <w:tab w:val="left" w:pos="8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разработать и провести мероприятия, в рамках реализации технологии;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раскрыть сильные стороны, выявить и укрепить положительные личностные качества Наставляемого;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способствовать построению индивидуального образовательно-профессионального маршрута, с учетом склонностей и предпочтений Наставляемого;</w:t>
      </w:r>
    </w:p>
    <w:p w:rsidR="000B6E87" w:rsidRPr="004E7E71" w:rsidRDefault="000B6E87" w:rsidP="000B6E87">
      <w:pPr>
        <w:spacing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оказать поддержку в поиске площадок для дальнейшего обучения и развития; </w:t>
      </w:r>
    </w:p>
    <w:p w:rsidR="000B6E87" w:rsidRPr="004E7E71" w:rsidRDefault="000B6E87" w:rsidP="000B6E87">
      <w:pPr>
        <w:spacing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помочь Наставляемому ориентироваться во взрослом мире, познакомить с особенностями построения профессиональной траектории;</w:t>
      </w:r>
    </w:p>
    <w:p w:rsidR="000B6E87" w:rsidRPr="004E7E71" w:rsidRDefault="000B6E87" w:rsidP="000B6E87">
      <w:pPr>
        <w:spacing w:line="281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сопровождать процесс принятия решений Наставляемым относительно его дальнейшего развития (профессионального и личностного). </w:t>
      </w:r>
    </w:p>
    <w:p w:rsidR="000B6E87" w:rsidRPr="004E7E71" w:rsidRDefault="000B6E87" w:rsidP="000B6E87">
      <w:pPr>
        <w:spacing w:line="281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A0385C" w:rsidRDefault="000B6E87" w:rsidP="000B6E87">
      <w:pPr>
        <w:widowControl/>
        <w:numPr>
          <w:ilvl w:val="1"/>
          <w:numId w:val="3"/>
        </w:num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proofErr w:type="spellEnd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</w:t>
      </w:r>
      <w:proofErr w:type="spellEnd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  <w:proofErr w:type="spellEnd"/>
    </w:p>
    <w:p w:rsidR="000B6E87" w:rsidRPr="00A0385C" w:rsidRDefault="000B6E87" w:rsidP="000B6E87">
      <w:pPr>
        <w:tabs>
          <w:tab w:val="left" w:pos="3787"/>
        </w:tabs>
        <w:ind w:left="37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  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________________ СУВУ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выполнение функции законного представителя Наставляемого на предварительном этапе (во время нахождения в СУВУ);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- разработку и сопровождение маршрутов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постинтернатной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реадаптации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совместно с КДН и ЗП региона, как комплекса мероприятий, реализуемых на основе межведомственного взаимодействия, и направленных на успешную социальную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реадаптацию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выпускника вне стен специального учебно-воспитательного учреждения для несовершеннолетних;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назначение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тьюторов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из числа работников учреждения;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проведение консультаций по правовым вопросам;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решение вопросов несвоевременной выплаты пособий, алиментов, пенсий и других социальных выплат;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оказание помощи в профессиональном самоопределении и последующем трудоустройстве;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содействие в получении необходимой психологической и иной социально-реабилитационной и специализированной медицинской помощи;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профилактические мероприятия по предотвращению совершения противоправных действий;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диагностике потребностей выпускников в социальной,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профориентационной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психологической и досуговой сферах;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административную поддержку технологии;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 принимать меры по урегулированию конфликтных ситуаций в рамках реализации Программы;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методическую поддержку пары «Наставник-Наставляемый», в том числе проведение семинаров для Наставников;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предоставление необходимой документации о Наставляемом;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создание и ведение информационной системы учета данных о положении Наставляемых (определение порядка осуществления учета сведений о Наставляемых);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подготовку и ресурсное обеспечение специалистов, осуществляющих сопровождение Наставляемых, организационно-методическое и информационное сопровождение их деятельности.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СУВУ имеет </w:t>
      </w:r>
      <w:r w:rsidRPr="004E7E7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право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получать достоверную и своевременную информацию об участниках технологии и ходе ее реализации;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осуществлять контроль за реализацией технологии и вносить предложения по корректировке мероприятий технологии;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обращаться в вышестоящие инстанции при нарушении законных прав и интересов Наставляемого.</w:t>
      </w:r>
    </w:p>
    <w:p w:rsidR="000B6E87" w:rsidRPr="004E7E71" w:rsidRDefault="000B6E87" w:rsidP="000B6E8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3.2.           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КДН и ЗП </w:t>
      </w:r>
      <w:r w:rsidRPr="004E7E7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обязуется: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обеспечить защиту прав и законных интересов Наставляемого;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обеспечить проведение консультаций по правовым вопросам;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разработку и сопровождение маршрутов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постинтернатной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реадаптации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совместно с СУВУ, как комплекса мероприятий, реализуемых на основе межведомственного взаимодействия, и направленных на успешную социальную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реадаптацию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выпускника вне стен специального учебно-воспитательного учреждения для несовершеннолетних: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решение вопросов несвоевременной выплаты пособий, алиментов, пенсий и других социальных выплат;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оказание помощи в профессиональном самоопределении и последующем трудоустройстве;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содействие в получении необходимой психологической и иной социально-реабилитационной и специализированной медицинской помощи;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профилактические мероприятия по предотвращению совершения противоправных действий;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координировать деятельность органов и учреждений системы профилактики по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предупреждению безнадзорности, беспризорности, правонарушений и антиобщественных действий Наставляемого, выявлению и устранению причин и условий, способствующих этому;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участвовать в разработке и реализации технологии, направленной на защиту прав и законных интересов Наставляемого, профилактику его безнадзорности и правонарушений;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обеспечивать оказание помощи в бытовом устройстве Наставляемого, оказывать помощь по трудоустройству (с его согласия);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принимать меры по урегулированию конфликтных ситуаций в рамках реализации технологии;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содействовать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работы: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оказывать содействие СУВУ в ведении информационной системы учета данных о положении наставляемых после выпуска из СУВУ в течение трех лет.</w:t>
      </w:r>
    </w:p>
    <w:p w:rsidR="000B6E87" w:rsidRPr="004E7E71" w:rsidRDefault="000B6E87" w:rsidP="000B6E8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ru-RU"/>
        </w:rPr>
        <w:t>КДН и ЗП</w:t>
      </w:r>
      <w:r w:rsidRPr="004E7E7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имеет право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 получать достоверную своевременную информацию о ходе реализации технологии;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осуществлять контроль за реализацией технологии и вносить предложения по корректировке мероприятий технологии.</w:t>
      </w:r>
    </w:p>
    <w:p w:rsidR="000B6E87" w:rsidRPr="004E7E71" w:rsidRDefault="000B6E87" w:rsidP="000B6E8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5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3.3. Наставник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7E7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обязуется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B6E87" w:rsidRPr="004E7E71" w:rsidRDefault="000B6E87" w:rsidP="000B6E87">
      <w:pPr>
        <w:spacing w:line="1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предоставлять информацию о ходе взаимодействия с Наставляемым в рамках технологии по запросу участникам Соглашения (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Калтанскому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СУВУ, КДН и ЗП, родителям);</w:t>
      </w:r>
    </w:p>
    <w:p w:rsidR="000B6E87" w:rsidRPr="004E7E71" w:rsidRDefault="000B6E87" w:rsidP="000B6E87">
      <w:pPr>
        <w:spacing w:line="1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согласовывать с участниками Соглашения расписание проведения встреч по мероприятиям технологии;</w:t>
      </w:r>
    </w:p>
    <w:p w:rsidR="000B6E87" w:rsidRPr="004E7E71" w:rsidRDefault="000B6E87" w:rsidP="000B6E87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принимать участие в разработке и сопровождении маршрутов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постинтернатной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реадаптации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как комплекса мероприятий, реализуемых на основе межведомственного взаимодействия, и направленных на успешную социальную </w:t>
      </w:r>
      <w:proofErr w:type="spellStart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реадаптацию</w:t>
      </w:r>
      <w:proofErr w:type="spellEnd"/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выпускника вне стен специального учебно-воспитательного учреждения для несовершеннолетних;</w:t>
      </w:r>
    </w:p>
    <w:p w:rsidR="000B6E87" w:rsidRPr="004E7E71" w:rsidRDefault="000B6E87" w:rsidP="000B6E87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- принимать меры по урегулированию конфликтных ситуаций в рамках реализации технологии;</w:t>
      </w:r>
    </w:p>
    <w:p w:rsidR="000B6E87" w:rsidRPr="004E7E71" w:rsidRDefault="000B6E87" w:rsidP="000B6E87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принимать меры по обеспечению безопасности жизни и здоровья Наставляемого при реализации технологии;</w:t>
      </w:r>
    </w:p>
    <w:p w:rsidR="000B6E87" w:rsidRPr="004E7E71" w:rsidRDefault="000B6E87" w:rsidP="000B6E87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обеспечить оказание помощи в получении соответствующего образования и трудоустройстве;</w:t>
      </w:r>
    </w:p>
    <w:p w:rsidR="000B6E87" w:rsidRPr="004E7E71" w:rsidRDefault="000B6E87" w:rsidP="000B6E87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содействовать в получении консультаций по правовым вопросам.</w:t>
      </w:r>
    </w:p>
    <w:p w:rsidR="000B6E87" w:rsidRPr="004E7E71" w:rsidRDefault="000B6E87" w:rsidP="000B6E87">
      <w:pPr>
        <w:tabs>
          <w:tab w:val="left" w:pos="860"/>
        </w:tabs>
        <w:spacing w:line="23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tabs>
          <w:tab w:val="left" w:pos="860"/>
        </w:tabs>
        <w:spacing w:line="234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Наставник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имеет </w:t>
      </w:r>
      <w:r w:rsidRPr="004E7E7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право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B6E87" w:rsidRPr="004E7E71" w:rsidRDefault="000B6E87" w:rsidP="000B6E87">
      <w:pPr>
        <w:spacing w:line="23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обратиться с просьбой о замене Наставника, с уведомлением участников Соглашения не менее, чем за две недели.</w:t>
      </w:r>
    </w:p>
    <w:p w:rsidR="000B6E87" w:rsidRPr="004E7E71" w:rsidRDefault="000B6E87" w:rsidP="000B6E8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3.4. Родители (законные представители на основном и поддерживающих этапах Программы) </w:t>
      </w:r>
      <w:r w:rsidRPr="004E7E7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обязуются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color w:val="464C55"/>
          <w:sz w:val="24"/>
          <w:szCs w:val="24"/>
          <w:shd w:val="clear" w:color="auto" w:fill="FFFFFF"/>
          <w:lang w:val="ru-RU" w:eastAsia="ru-RU"/>
        </w:rPr>
        <w:t xml:space="preserve">-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обеспечить защиту прав и законных интересов Наставляемого;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не препятствовать встречам с Наставником;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создавать благоприятные бытовые условия Наставляемому;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обеспечить оказание помощи в получении соответствующего образования и трудоустройстве.</w:t>
      </w:r>
    </w:p>
    <w:p w:rsidR="000B6E87" w:rsidRPr="004E7E71" w:rsidRDefault="000B6E87" w:rsidP="000B6E87">
      <w:pPr>
        <w:ind w:left="988" w:hanging="42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Родители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имеют </w:t>
      </w:r>
      <w:r w:rsidRPr="004E7E7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право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консультироваться с Наставником о Наставляемом в ходе реализации технологии,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интересоваться психологическим состоянием Наставляемого; 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обращаться в вышестоящие инстанции при нарушении законных прав и интересов Наставляемого.</w:t>
      </w:r>
    </w:p>
    <w:p w:rsidR="000B6E87" w:rsidRPr="004E7E71" w:rsidRDefault="000B6E87" w:rsidP="000B6E87">
      <w:pPr>
        <w:ind w:left="988" w:hanging="42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3.5. Наставляемый </w:t>
      </w:r>
      <w:r w:rsidRPr="004E7E7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обязуется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выполнять рекомендации Наставника, в том числе посещать все запланированные встречи;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соблюдать нормы этики и морали, общественного порядка при проведении встреч с Наставником, в том числе и в общественных местах;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предупреждать 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Наставника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обо всех трудностях, препятствующих проведению запланированных встреч;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стремиться к нравственному, духовному и физическому развитию и самосовершенствованию; уважать честь и достоинство других участников Соглашения, бережно относиться к имуществу участников Соглашения.</w:t>
      </w:r>
    </w:p>
    <w:p w:rsidR="000B6E87" w:rsidRPr="004E7E71" w:rsidRDefault="000B6E87" w:rsidP="000B6E87">
      <w:pPr>
        <w:ind w:left="567" w:firstLine="153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Наставляемый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имеет </w:t>
      </w:r>
      <w:r w:rsidRPr="004E7E7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право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сотрудничать с 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Наставником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в рамках реализации технологии;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получать квалифицированную помощь и поддержку от всех участников Соглашения;</w:t>
      </w:r>
    </w:p>
    <w:p w:rsidR="000B6E87" w:rsidRPr="004E7E71" w:rsidRDefault="000B6E87" w:rsidP="000B6E8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обратиться с заявлением о замене Наставника.</w:t>
      </w:r>
    </w:p>
    <w:p w:rsidR="000B6E87" w:rsidRPr="004E7E71" w:rsidRDefault="000B6E87" w:rsidP="000B6E87">
      <w:pPr>
        <w:ind w:left="1922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val="ru-RU" w:eastAsia="ru-RU"/>
        </w:rPr>
      </w:pPr>
    </w:p>
    <w:p w:rsidR="000B6E87" w:rsidRPr="001669DA" w:rsidRDefault="000B6E87" w:rsidP="000B6E87">
      <w:pPr>
        <w:widowControl/>
        <w:numPr>
          <w:ilvl w:val="0"/>
          <w:numId w:val="4"/>
        </w:numPr>
        <w:suppressAutoHyphens w:val="0"/>
        <w:spacing w:line="23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6E87" w:rsidRPr="001669DA" w:rsidRDefault="000B6E87" w:rsidP="000B6E87">
      <w:pPr>
        <w:spacing w:line="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Стороны ответственны за выполнение Соглашения в соответствии с принципами социального партнерства.</w:t>
      </w:r>
    </w:p>
    <w:p w:rsidR="000B6E87" w:rsidRPr="004E7E71" w:rsidRDefault="000B6E87" w:rsidP="000B6E87">
      <w:pPr>
        <w:spacing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4.2. Возникающие вопросы в рамках реализации технологии урегулируются путем проведения переговоров между участников Соглашения. </w:t>
      </w:r>
    </w:p>
    <w:p w:rsidR="000B6E87" w:rsidRPr="004E7E71" w:rsidRDefault="000B6E87" w:rsidP="000B6E87">
      <w:pPr>
        <w:spacing w:line="2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tabs>
          <w:tab w:val="left" w:pos="1220"/>
        </w:tabs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</w:t>
      </w:r>
      <w:r w:rsidRPr="004E7E71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ab/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Настоящее Соглашение может быть расторгнуто досрочно:</w:t>
      </w:r>
    </w:p>
    <w:p w:rsidR="000B6E87" w:rsidRPr="004E7E71" w:rsidRDefault="000B6E87" w:rsidP="000B6E87">
      <w:pPr>
        <w:tabs>
          <w:tab w:val="left" w:pos="1220"/>
        </w:tabs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по соглашению сторон;</w:t>
      </w:r>
    </w:p>
    <w:p w:rsidR="000B6E87" w:rsidRPr="004E7E71" w:rsidRDefault="000B6E87" w:rsidP="000B6E87">
      <w:pPr>
        <w:tabs>
          <w:tab w:val="left" w:pos="1220"/>
        </w:tabs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в особых случаях. </w:t>
      </w:r>
    </w:p>
    <w:p w:rsidR="000B6E87" w:rsidRPr="004E7E71" w:rsidRDefault="000B6E87" w:rsidP="000B6E87">
      <w:pPr>
        <w:tabs>
          <w:tab w:val="left" w:pos="960"/>
        </w:tabs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12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В случае наступления особых обстоятельств, участники Соглашения договариваются о дополнительных действиях в отношении Наставляемого.</w:t>
      </w:r>
    </w:p>
    <w:p w:rsidR="000B6E87" w:rsidRPr="004E7E71" w:rsidRDefault="000B6E87" w:rsidP="000B6E87">
      <w:pPr>
        <w:spacing w:line="282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1669DA" w:rsidRDefault="000B6E87" w:rsidP="000B6E87">
      <w:pPr>
        <w:widowControl/>
        <w:numPr>
          <w:ilvl w:val="0"/>
          <w:numId w:val="5"/>
        </w:num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B6E87" w:rsidRPr="001669DA" w:rsidRDefault="000B6E87" w:rsidP="000B6E87">
      <w:pPr>
        <w:spacing w:line="7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6E87" w:rsidRPr="004E7E71" w:rsidRDefault="000B6E87" w:rsidP="000B6E87">
      <w:pPr>
        <w:spacing w:line="236" w:lineRule="auto"/>
        <w:ind w:left="120"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5.1. Настоящее Соглашение действует в период реализации технологии, в соответствии с п. 1.4. настоящего Соглашения. </w:t>
      </w:r>
    </w:p>
    <w:p w:rsidR="000B6E87" w:rsidRPr="004E7E71" w:rsidRDefault="000B6E87" w:rsidP="000B6E87">
      <w:pPr>
        <w:spacing w:line="282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1669DA" w:rsidRDefault="000B6E87" w:rsidP="000B6E87">
      <w:pPr>
        <w:widowControl/>
        <w:numPr>
          <w:ilvl w:val="0"/>
          <w:numId w:val="6"/>
        </w:numPr>
        <w:suppressAutoHyphens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Соглашения</w:t>
      </w:r>
      <w:proofErr w:type="spellEnd"/>
    </w:p>
    <w:p w:rsidR="000B6E87" w:rsidRPr="001669DA" w:rsidRDefault="000B6E87" w:rsidP="000B6E87">
      <w:pPr>
        <w:spacing w:line="8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6E87" w:rsidRPr="004E7E71" w:rsidRDefault="000B6E87" w:rsidP="000B6E87">
      <w:pPr>
        <w:spacing w:line="236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6.1. При смене Наставника заключается дополнительное Соглашение.</w:t>
      </w:r>
    </w:p>
    <w:p w:rsidR="000B6E87" w:rsidRPr="004E7E71" w:rsidRDefault="000B6E87" w:rsidP="000B6E87">
      <w:pPr>
        <w:spacing w:line="236" w:lineRule="auto"/>
        <w:ind w:lef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взаимодействия могут вноситься в настоящее Соглашение изменения и дополнения с согласия других сторон.</w:t>
      </w:r>
    </w:p>
    <w:p w:rsidR="000B6E87" w:rsidRPr="004E7E71" w:rsidRDefault="000B6E87" w:rsidP="000B6E87">
      <w:pPr>
        <w:spacing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6.2. </w:t>
      </w: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Наставник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может привлекать к выполнению, взятых на себя обязательств, третьих лиц, принимая на себя ответственность перед другой стороной за действия третьих лиц.</w:t>
      </w:r>
    </w:p>
    <w:p w:rsidR="000B6E87" w:rsidRPr="004E7E71" w:rsidRDefault="000B6E87" w:rsidP="000B6E87">
      <w:pPr>
        <w:spacing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 Стороны обязуются незамедлительно информировать друг друга об обстоятельствах, препятствующих исполнению обязательств по настоящему Соглашению.</w:t>
      </w:r>
    </w:p>
    <w:p w:rsidR="000B6E87" w:rsidRPr="004E7E71" w:rsidRDefault="000B6E87" w:rsidP="000B6E87">
      <w:pPr>
        <w:spacing w:line="14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 Настоящее Соглашение составлено в 5-и экземплярах (по одному для каждой из сторон), которые имеют одинаковую юридическую силу.</w:t>
      </w: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Термины, используемые в Соглашении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Наставник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гражданин Российской Федерации, старше 25 лет, представляющий организацию, которая осуществляет реализацию технологии. </w:t>
      </w: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Наставляемый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 несовершеннолетний, направленный в специальное учебно-воспитательное учреждение (СУВУ), согласно п. 4 ст.15 </w:t>
      </w:r>
      <w:r w:rsidRPr="004E7E71">
        <w:rPr>
          <w:rFonts w:ascii="Times New Roman" w:eastAsiaTheme="minorEastAsia" w:hAnsi="Times New Roman" w:cs="Times New Roman"/>
          <w:color w:val="000000"/>
          <w:sz w:val="24"/>
          <w:szCs w:val="24"/>
          <w:lang w:val="ru-RU" w:eastAsia="ru-RU"/>
        </w:rPr>
        <w:t>Федерального закона от 24 июня 1999 г. № 120-ФЗ «Об основах системы профилактики безнадзорности и правонарушений несовершеннолетних»;</w:t>
      </w:r>
    </w:p>
    <w:p w:rsidR="000B6E87" w:rsidRPr="004E7E71" w:rsidRDefault="000B6E87" w:rsidP="000B6E87">
      <w:pPr>
        <w:spacing w:line="234" w:lineRule="auto"/>
        <w:ind w:left="120"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proofErr w:type="spellStart"/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Тьютор</w:t>
      </w:r>
      <w:proofErr w:type="spellEnd"/>
      <w:r w:rsidRPr="004E7E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E7E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0B6E87" w:rsidRPr="004E7E71" w:rsidRDefault="000B6E87" w:rsidP="000B6E87">
      <w:pPr>
        <w:tabs>
          <w:tab w:val="left" w:pos="4340"/>
        </w:tabs>
        <w:ind w:left="4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B6E87" w:rsidRPr="00A0385C" w:rsidRDefault="000B6E87" w:rsidP="000B6E87">
      <w:pPr>
        <w:ind w:left="4340" w:hanging="41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0B6E87" w:rsidRPr="00A0385C" w:rsidRDefault="000B6E87" w:rsidP="000B6E87">
      <w:pPr>
        <w:tabs>
          <w:tab w:val="left" w:pos="4340"/>
        </w:tabs>
        <w:ind w:left="4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E87" w:rsidRPr="00A0385C" w:rsidRDefault="000B6E87" w:rsidP="000B6E87">
      <w:pPr>
        <w:widowControl/>
        <w:numPr>
          <w:ilvl w:val="0"/>
          <w:numId w:val="8"/>
        </w:numPr>
        <w:suppressAutoHyphens w:val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 СУВУ</w:t>
      </w:r>
    </w:p>
    <w:p w:rsidR="000B6E87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ИНН/КПП ___________________________</w:t>
      </w:r>
    </w:p>
    <w:p w:rsidR="000B6E87" w:rsidRPr="00A0385C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</w:t>
      </w:r>
    </w:p>
    <w:p w:rsidR="000B6E87" w:rsidRPr="004E7E71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Адрес: _______________________________</w:t>
      </w:r>
    </w:p>
    <w:p w:rsidR="000B6E87" w:rsidRPr="004E7E71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Тел./эл. почта ____________________</w:t>
      </w:r>
    </w:p>
    <w:p w:rsidR="000B6E87" w:rsidRPr="004E7E71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_________________________________</w:t>
      </w:r>
    </w:p>
    <w:p w:rsidR="000B6E87" w:rsidRPr="004E7E71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B6E87" w:rsidRPr="004E7E71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0B6E87" w:rsidRPr="004E7E71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Директор _____________ СУВУ</w:t>
      </w:r>
    </w:p>
    <w:p w:rsidR="000B6E87" w:rsidRPr="00A0385C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</w:t>
      </w:r>
    </w:p>
    <w:p w:rsidR="000B6E87" w:rsidRPr="00A0385C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М.П.</w:t>
      </w:r>
    </w:p>
    <w:p w:rsidR="000B6E87" w:rsidRPr="00A0385C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E87" w:rsidRPr="00A0385C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E87" w:rsidRPr="00A0385C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E87" w:rsidRPr="004E7E71" w:rsidRDefault="000B6E87" w:rsidP="000B6E87">
      <w:pPr>
        <w:widowControl/>
        <w:numPr>
          <w:ilvl w:val="0"/>
          <w:numId w:val="7"/>
        </w:numPr>
        <w:tabs>
          <w:tab w:val="left" w:pos="434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КДН и ЗП администрации Беловского городского округа</w:t>
      </w:r>
    </w:p>
    <w:p w:rsidR="000B6E87" w:rsidRPr="004E7E71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ИНН/КПП ____________________</w:t>
      </w:r>
    </w:p>
    <w:p w:rsidR="000B6E87" w:rsidRPr="004E7E71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_______________________________</w:t>
      </w:r>
    </w:p>
    <w:p w:rsidR="000B6E87" w:rsidRPr="004E7E71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Адрес: ________________________</w:t>
      </w:r>
    </w:p>
    <w:p w:rsidR="000B6E87" w:rsidRPr="004E7E71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_______________________________</w:t>
      </w:r>
    </w:p>
    <w:p w:rsidR="000B6E87" w:rsidRPr="004E7E71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_____________________________</w:t>
      </w:r>
    </w:p>
    <w:p w:rsidR="000B6E87" w:rsidRPr="004E7E71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4E7E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Тел./эл. Почта 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</w:t>
      </w:r>
    </w:p>
    <w:p w:rsidR="000B6E87" w:rsidRPr="00A0385C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E87" w:rsidRPr="001669DA" w:rsidRDefault="000B6E87" w:rsidP="000B6E87">
      <w:pPr>
        <w:widowControl/>
        <w:numPr>
          <w:ilvl w:val="0"/>
          <w:numId w:val="7"/>
        </w:numPr>
        <w:tabs>
          <w:tab w:val="left" w:pos="434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Наставник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 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Паспортные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</w:t>
      </w:r>
      <w:proofErr w:type="spellEnd"/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./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0B6E87" w:rsidRPr="00A0385C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0B6E87" w:rsidRPr="00A0385C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E87" w:rsidRPr="001669DA" w:rsidRDefault="000B6E87" w:rsidP="000B6E87">
      <w:pPr>
        <w:widowControl/>
        <w:numPr>
          <w:ilvl w:val="0"/>
          <w:numId w:val="7"/>
        </w:numPr>
        <w:tabs>
          <w:tab w:val="left" w:pos="434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законные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представители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B6E87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ФИО 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Паспортные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</w:t>
      </w:r>
      <w:proofErr w:type="spellEnd"/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./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:rsidR="000B6E87" w:rsidRPr="00A0385C" w:rsidRDefault="000B6E87" w:rsidP="000B6E87">
      <w:pPr>
        <w:tabs>
          <w:tab w:val="left" w:pos="434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E87" w:rsidRPr="00A0385C" w:rsidRDefault="000B6E87" w:rsidP="000B6E87">
      <w:pPr>
        <w:widowControl/>
        <w:numPr>
          <w:ilvl w:val="0"/>
          <w:numId w:val="7"/>
        </w:numPr>
        <w:tabs>
          <w:tab w:val="left" w:pos="4340"/>
        </w:tabs>
        <w:suppressAutoHyphens w:val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Наставляемый</w:t>
      </w:r>
      <w:proofErr w:type="spellEnd"/>
    </w:p>
    <w:p w:rsidR="000B6E87" w:rsidRPr="00A0385C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38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Паспортные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данные</w:t>
      </w:r>
      <w:proofErr w:type="spellEnd"/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./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почта</w:t>
      </w:r>
      <w:proofErr w:type="spellEnd"/>
      <w:r w:rsidRPr="00166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</w:t>
      </w:r>
    </w:p>
    <w:p w:rsidR="000B6E87" w:rsidRPr="001669DA" w:rsidRDefault="000B6E87" w:rsidP="000B6E87">
      <w:pPr>
        <w:tabs>
          <w:tab w:val="left" w:pos="4340"/>
        </w:tabs>
        <w:ind w:left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tbl>
      <w:tblPr>
        <w:tblW w:w="9820" w:type="dxa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3220"/>
        <w:gridCol w:w="3500"/>
      </w:tblGrid>
      <w:tr w:rsidR="000B6E87" w:rsidRPr="00A0385C" w:rsidTr="00D748F5">
        <w:trPr>
          <w:trHeight w:val="552"/>
        </w:trPr>
        <w:tc>
          <w:tcPr>
            <w:tcW w:w="3100" w:type="dxa"/>
            <w:vAlign w:val="bottom"/>
          </w:tcPr>
          <w:p w:rsidR="000B6E87" w:rsidRPr="00A0385C" w:rsidRDefault="000B6E87" w:rsidP="00D74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vAlign w:val="bottom"/>
          </w:tcPr>
          <w:p w:rsidR="000B6E87" w:rsidRPr="00A0385C" w:rsidRDefault="000B6E87" w:rsidP="00D748F5">
            <w:pPr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vAlign w:val="bottom"/>
          </w:tcPr>
          <w:p w:rsidR="000B6E87" w:rsidRPr="00A0385C" w:rsidRDefault="000B6E87" w:rsidP="00D748F5">
            <w:pPr>
              <w:spacing w:line="265" w:lineRule="exact"/>
              <w:ind w:left="10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0B6E87" w:rsidRPr="00A0385C" w:rsidRDefault="000B6E87" w:rsidP="000B6E87">
      <w:pPr>
        <w:tabs>
          <w:tab w:val="left" w:pos="4680"/>
        </w:tabs>
        <w:ind w:left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2F0" w:rsidRDefault="000B6E87"/>
    <w:sectPr w:rsidR="00B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9FE4807C"/>
    <w:lvl w:ilvl="0" w:tplc="BA388F98">
      <w:start w:val="1"/>
      <w:numFmt w:val="bullet"/>
      <w:lvlText w:val="-"/>
      <w:lvlJc w:val="left"/>
    </w:lvl>
    <w:lvl w:ilvl="1" w:tplc="5C42BC04">
      <w:start w:val="3"/>
      <w:numFmt w:val="decimal"/>
      <w:lvlText w:val="%2."/>
      <w:lvlJc w:val="left"/>
    </w:lvl>
    <w:lvl w:ilvl="2" w:tplc="7F24090C">
      <w:numFmt w:val="decimal"/>
      <w:lvlText w:val=""/>
      <w:lvlJc w:val="left"/>
    </w:lvl>
    <w:lvl w:ilvl="3" w:tplc="7A94F8F8">
      <w:numFmt w:val="decimal"/>
      <w:lvlText w:val=""/>
      <w:lvlJc w:val="left"/>
    </w:lvl>
    <w:lvl w:ilvl="4" w:tplc="F7FE7774">
      <w:numFmt w:val="decimal"/>
      <w:lvlText w:val=""/>
      <w:lvlJc w:val="left"/>
    </w:lvl>
    <w:lvl w:ilvl="5" w:tplc="033A3EA6">
      <w:numFmt w:val="decimal"/>
      <w:lvlText w:val=""/>
      <w:lvlJc w:val="left"/>
    </w:lvl>
    <w:lvl w:ilvl="6" w:tplc="CA5EFFEA">
      <w:numFmt w:val="decimal"/>
      <w:lvlText w:val=""/>
      <w:lvlJc w:val="left"/>
    </w:lvl>
    <w:lvl w:ilvl="7" w:tplc="39E8099A">
      <w:numFmt w:val="decimal"/>
      <w:lvlText w:val=""/>
      <w:lvlJc w:val="left"/>
    </w:lvl>
    <w:lvl w:ilvl="8" w:tplc="D3867A36">
      <w:numFmt w:val="decimal"/>
      <w:lvlText w:val=""/>
      <w:lvlJc w:val="left"/>
    </w:lvl>
  </w:abstractNum>
  <w:abstractNum w:abstractNumId="1" w15:restartNumberingAfterBreak="0">
    <w:nsid w:val="0000153C"/>
    <w:multiLevelType w:val="hybridMultilevel"/>
    <w:tmpl w:val="9DC2BDC6"/>
    <w:lvl w:ilvl="0" w:tplc="C6ECFB26">
      <w:start w:val="5"/>
      <w:numFmt w:val="decimal"/>
      <w:lvlText w:val="%1."/>
      <w:lvlJc w:val="left"/>
    </w:lvl>
    <w:lvl w:ilvl="1" w:tplc="6F6AA47E">
      <w:numFmt w:val="decimal"/>
      <w:lvlText w:val=""/>
      <w:lvlJc w:val="left"/>
    </w:lvl>
    <w:lvl w:ilvl="2" w:tplc="FB14F2FC">
      <w:numFmt w:val="decimal"/>
      <w:lvlText w:val=""/>
      <w:lvlJc w:val="left"/>
    </w:lvl>
    <w:lvl w:ilvl="3" w:tplc="74903FA2">
      <w:numFmt w:val="decimal"/>
      <w:lvlText w:val=""/>
      <w:lvlJc w:val="left"/>
    </w:lvl>
    <w:lvl w:ilvl="4" w:tplc="8A100832">
      <w:numFmt w:val="decimal"/>
      <w:lvlText w:val=""/>
      <w:lvlJc w:val="left"/>
    </w:lvl>
    <w:lvl w:ilvl="5" w:tplc="ABC40112">
      <w:numFmt w:val="decimal"/>
      <w:lvlText w:val=""/>
      <w:lvlJc w:val="left"/>
    </w:lvl>
    <w:lvl w:ilvl="6" w:tplc="76728094">
      <w:numFmt w:val="decimal"/>
      <w:lvlText w:val=""/>
      <w:lvlJc w:val="left"/>
    </w:lvl>
    <w:lvl w:ilvl="7" w:tplc="42BA5ED4">
      <w:numFmt w:val="decimal"/>
      <w:lvlText w:val=""/>
      <w:lvlJc w:val="left"/>
    </w:lvl>
    <w:lvl w:ilvl="8" w:tplc="849E0E5A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757A6DD0"/>
    <w:lvl w:ilvl="0" w:tplc="48DA1F8E">
      <w:start w:val="2"/>
      <w:numFmt w:val="decimal"/>
      <w:lvlText w:val="%1."/>
      <w:lvlJc w:val="left"/>
    </w:lvl>
    <w:lvl w:ilvl="1" w:tplc="F8602402">
      <w:numFmt w:val="decimal"/>
      <w:lvlText w:val=""/>
      <w:lvlJc w:val="left"/>
    </w:lvl>
    <w:lvl w:ilvl="2" w:tplc="AA6EB694">
      <w:numFmt w:val="decimal"/>
      <w:lvlText w:val=""/>
      <w:lvlJc w:val="left"/>
    </w:lvl>
    <w:lvl w:ilvl="3" w:tplc="E8FCB818">
      <w:numFmt w:val="decimal"/>
      <w:lvlText w:val=""/>
      <w:lvlJc w:val="left"/>
    </w:lvl>
    <w:lvl w:ilvl="4" w:tplc="F64E9B88">
      <w:numFmt w:val="decimal"/>
      <w:lvlText w:val=""/>
      <w:lvlJc w:val="left"/>
    </w:lvl>
    <w:lvl w:ilvl="5" w:tplc="502AB518">
      <w:numFmt w:val="decimal"/>
      <w:lvlText w:val=""/>
      <w:lvlJc w:val="left"/>
    </w:lvl>
    <w:lvl w:ilvl="6" w:tplc="D890ADBA">
      <w:numFmt w:val="decimal"/>
      <w:lvlText w:val=""/>
      <w:lvlJc w:val="left"/>
    </w:lvl>
    <w:lvl w:ilvl="7" w:tplc="24DC8E84">
      <w:numFmt w:val="decimal"/>
      <w:lvlText w:val=""/>
      <w:lvlJc w:val="left"/>
    </w:lvl>
    <w:lvl w:ilvl="8" w:tplc="FE92D988">
      <w:numFmt w:val="decimal"/>
      <w:lvlText w:val=""/>
      <w:lvlJc w:val="left"/>
    </w:lvl>
  </w:abstractNum>
  <w:abstractNum w:abstractNumId="3" w15:restartNumberingAfterBreak="0">
    <w:nsid w:val="00002EA6"/>
    <w:multiLevelType w:val="hybridMultilevel"/>
    <w:tmpl w:val="04F8FCC4"/>
    <w:lvl w:ilvl="0" w:tplc="A1DC27DC">
      <w:start w:val="4"/>
      <w:numFmt w:val="decimal"/>
      <w:lvlText w:val="%1."/>
      <w:lvlJc w:val="left"/>
    </w:lvl>
    <w:lvl w:ilvl="1" w:tplc="6D7EE85A">
      <w:numFmt w:val="decimal"/>
      <w:lvlText w:val=""/>
      <w:lvlJc w:val="left"/>
    </w:lvl>
    <w:lvl w:ilvl="2" w:tplc="51A69F82">
      <w:numFmt w:val="decimal"/>
      <w:lvlText w:val=""/>
      <w:lvlJc w:val="left"/>
    </w:lvl>
    <w:lvl w:ilvl="3" w:tplc="AB46436E">
      <w:numFmt w:val="decimal"/>
      <w:lvlText w:val=""/>
      <w:lvlJc w:val="left"/>
    </w:lvl>
    <w:lvl w:ilvl="4" w:tplc="1E02B818">
      <w:numFmt w:val="decimal"/>
      <w:lvlText w:val=""/>
      <w:lvlJc w:val="left"/>
    </w:lvl>
    <w:lvl w:ilvl="5" w:tplc="0B6A3668">
      <w:numFmt w:val="decimal"/>
      <w:lvlText w:val=""/>
      <w:lvlJc w:val="left"/>
    </w:lvl>
    <w:lvl w:ilvl="6" w:tplc="9A28924A">
      <w:numFmt w:val="decimal"/>
      <w:lvlText w:val=""/>
      <w:lvlJc w:val="left"/>
    </w:lvl>
    <w:lvl w:ilvl="7" w:tplc="8828D954">
      <w:numFmt w:val="decimal"/>
      <w:lvlText w:val=""/>
      <w:lvlJc w:val="left"/>
    </w:lvl>
    <w:lvl w:ilvl="8" w:tplc="EB1AC396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FFE0CB8A"/>
    <w:lvl w:ilvl="0" w:tplc="1058842C">
      <w:start w:val="1"/>
      <w:numFmt w:val="decimal"/>
      <w:lvlText w:val="%1."/>
      <w:lvlJc w:val="left"/>
    </w:lvl>
    <w:lvl w:ilvl="1" w:tplc="16E0166E">
      <w:numFmt w:val="decimal"/>
      <w:lvlText w:val=""/>
      <w:lvlJc w:val="left"/>
    </w:lvl>
    <w:lvl w:ilvl="2" w:tplc="EE8C0C20">
      <w:numFmt w:val="decimal"/>
      <w:lvlText w:val=""/>
      <w:lvlJc w:val="left"/>
    </w:lvl>
    <w:lvl w:ilvl="3" w:tplc="9D229C64">
      <w:numFmt w:val="decimal"/>
      <w:lvlText w:val=""/>
      <w:lvlJc w:val="left"/>
    </w:lvl>
    <w:lvl w:ilvl="4" w:tplc="489ACB8C">
      <w:numFmt w:val="decimal"/>
      <w:lvlText w:val=""/>
      <w:lvlJc w:val="left"/>
    </w:lvl>
    <w:lvl w:ilvl="5" w:tplc="68A4CCCE">
      <w:numFmt w:val="decimal"/>
      <w:lvlText w:val=""/>
      <w:lvlJc w:val="left"/>
    </w:lvl>
    <w:lvl w:ilvl="6" w:tplc="70DAB528">
      <w:numFmt w:val="decimal"/>
      <w:lvlText w:val=""/>
      <w:lvlJc w:val="left"/>
    </w:lvl>
    <w:lvl w:ilvl="7" w:tplc="50CE5460">
      <w:numFmt w:val="decimal"/>
      <w:lvlText w:val=""/>
      <w:lvlJc w:val="left"/>
    </w:lvl>
    <w:lvl w:ilvl="8" w:tplc="512C53A4">
      <w:numFmt w:val="decimal"/>
      <w:lvlText w:val=""/>
      <w:lvlJc w:val="left"/>
    </w:lvl>
  </w:abstractNum>
  <w:abstractNum w:abstractNumId="5" w15:restartNumberingAfterBreak="0">
    <w:nsid w:val="00007E87"/>
    <w:multiLevelType w:val="hybridMultilevel"/>
    <w:tmpl w:val="E3D63EAE"/>
    <w:lvl w:ilvl="0" w:tplc="2130AC48">
      <w:start w:val="6"/>
      <w:numFmt w:val="decimal"/>
      <w:lvlText w:val="%1."/>
      <w:lvlJc w:val="left"/>
    </w:lvl>
    <w:lvl w:ilvl="1" w:tplc="CE30905E">
      <w:numFmt w:val="decimal"/>
      <w:lvlText w:val=""/>
      <w:lvlJc w:val="left"/>
    </w:lvl>
    <w:lvl w:ilvl="2" w:tplc="0E4CF646">
      <w:numFmt w:val="decimal"/>
      <w:lvlText w:val=""/>
      <w:lvlJc w:val="left"/>
    </w:lvl>
    <w:lvl w:ilvl="3" w:tplc="A6CE97E0">
      <w:numFmt w:val="decimal"/>
      <w:lvlText w:val=""/>
      <w:lvlJc w:val="left"/>
    </w:lvl>
    <w:lvl w:ilvl="4" w:tplc="1BAABBA4">
      <w:numFmt w:val="decimal"/>
      <w:lvlText w:val=""/>
      <w:lvlJc w:val="left"/>
    </w:lvl>
    <w:lvl w:ilvl="5" w:tplc="2A4E66D2">
      <w:numFmt w:val="decimal"/>
      <w:lvlText w:val=""/>
      <w:lvlJc w:val="left"/>
    </w:lvl>
    <w:lvl w:ilvl="6" w:tplc="05EEE258">
      <w:numFmt w:val="decimal"/>
      <w:lvlText w:val=""/>
      <w:lvlJc w:val="left"/>
    </w:lvl>
    <w:lvl w:ilvl="7" w:tplc="D430C05E">
      <w:numFmt w:val="decimal"/>
      <w:lvlText w:val=""/>
      <w:lvlJc w:val="left"/>
    </w:lvl>
    <w:lvl w:ilvl="8" w:tplc="62CC8D12">
      <w:numFmt w:val="decimal"/>
      <w:lvlText w:val=""/>
      <w:lvlJc w:val="left"/>
    </w:lvl>
  </w:abstractNum>
  <w:abstractNum w:abstractNumId="6" w15:restartNumberingAfterBreak="0">
    <w:nsid w:val="29E615E5"/>
    <w:multiLevelType w:val="multilevel"/>
    <w:tmpl w:val="29B2F9D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ind w:left="1326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u w:val="none"/>
      </w:rPr>
    </w:lvl>
  </w:abstractNum>
  <w:abstractNum w:abstractNumId="7" w15:restartNumberingAfterBreak="0">
    <w:nsid w:val="3825359D"/>
    <w:multiLevelType w:val="hybridMultilevel"/>
    <w:tmpl w:val="332A2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D01E1"/>
    <w:multiLevelType w:val="hybridMultilevel"/>
    <w:tmpl w:val="88C2F482"/>
    <w:lvl w:ilvl="0" w:tplc="326234B6">
      <w:start w:val="1"/>
      <w:numFmt w:val="bullet"/>
      <w:lvlText w:val=""/>
      <w:lvlJc w:val="left"/>
      <w:rPr>
        <w:rFonts w:ascii="Symbol" w:hAnsi="Symbol" w:hint="default"/>
      </w:rPr>
    </w:lvl>
    <w:lvl w:ilvl="1" w:tplc="C93CB8D2">
      <w:numFmt w:val="decimal"/>
      <w:lvlText w:val=""/>
      <w:lvlJc w:val="left"/>
    </w:lvl>
    <w:lvl w:ilvl="2" w:tplc="CFC2F964">
      <w:numFmt w:val="decimal"/>
      <w:lvlText w:val=""/>
      <w:lvlJc w:val="left"/>
    </w:lvl>
    <w:lvl w:ilvl="3" w:tplc="044C5822">
      <w:numFmt w:val="decimal"/>
      <w:lvlText w:val=""/>
      <w:lvlJc w:val="left"/>
    </w:lvl>
    <w:lvl w:ilvl="4" w:tplc="95AA43E6">
      <w:numFmt w:val="decimal"/>
      <w:lvlText w:val=""/>
      <w:lvlJc w:val="left"/>
    </w:lvl>
    <w:lvl w:ilvl="5" w:tplc="214CC1DC">
      <w:numFmt w:val="decimal"/>
      <w:lvlText w:val=""/>
      <w:lvlJc w:val="left"/>
    </w:lvl>
    <w:lvl w:ilvl="6" w:tplc="A2BA69DC">
      <w:numFmt w:val="decimal"/>
      <w:lvlText w:val=""/>
      <w:lvlJc w:val="left"/>
    </w:lvl>
    <w:lvl w:ilvl="7" w:tplc="805604E0">
      <w:numFmt w:val="decimal"/>
      <w:lvlText w:val=""/>
      <w:lvlJc w:val="left"/>
    </w:lvl>
    <w:lvl w:ilvl="8" w:tplc="8222B28E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87"/>
    <w:rsid w:val="000B6E87"/>
    <w:rsid w:val="009038AB"/>
    <w:rsid w:val="0093543B"/>
    <w:rsid w:val="0097333D"/>
    <w:rsid w:val="00AD6F42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DBEA2-EE4F-45E0-BF11-7F0059A1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6E87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2297</Words>
  <Characters>13094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2023-12-13T11:13:00Z</dcterms:created>
  <dcterms:modified xsi:type="dcterms:W3CDTF">2023-12-13T11:15:00Z</dcterms:modified>
</cp:coreProperties>
</file>